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ABF6" w14:textId="77777777" w:rsidR="00086AC7" w:rsidRDefault="00086AC7" w:rsidP="00086AC7">
      <w:proofErr w:type="spellStart"/>
      <w:r>
        <w:t>Набір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дитсадків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2025/2026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p w14:paraId="089BB099" w14:textId="77777777" w:rsidR="00086AC7" w:rsidRDefault="00086AC7" w:rsidP="00086AC7">
      <w:r>
        <w:t xml:space="preserve">І.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відомості</w:t>
      </w:r>
      <w:proofErr w:type="spellEnd"/>
    </w:p>
    <w:p w14:paraId="57D281D9" w14:textId="77777777" w:rsidR="00086AC7" w:rsidRDefault="00086AC7" w:rsidP="00086AC7">
      <w:proofErr w:type="spellStart"/>
      <w:r>
        <w:t>Набір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 </w:t>
      </w:r>
      <w:proofErr w:type="spellStart"/>
      <w:r>
        <w:t>відкритий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2019–2022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2018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відкладено</w:t>
      </w:r>
      <w:proofErr w:type="spellEnd"/>
      <w:r>
        <w:t xml:space="preserve"> </w:t>
      </w:r>
      <w:proofErr w:type="spellStart"/>
      <w:r>
        <w:t>обов’язкове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</w:t>
      </w:r>
      <w:proofErr w:type="spellStart"/>
      <w:r>
        <w:t>психолого-педагогічного</w:t>
      </w:r>
      <w:proofErr w:type="spellEnd"/>
      <w:r>
        <w:t xml:space="preserve"> </w:t>
      </w:r>
      <w:proofErr w:type="spellStart"/>
      <w:r>
        <w:t>консультаційного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>.</w:t>
      </w:r>
    </w:p>
    <w:p w14:paraId="41CC3860" w14:textId="77777777" w:rsidR="00086AC7" w:rsidRDefault="00086AC7" w:rsidP="00086AC7">
      <w:proofErr w:type="spellStart"/>
      <w:r>
        <w:t>Процес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в </w:t>
      </w:r>
      <w:proofErr w:type="spellStart"/>
      <w:r>
        <w:t>муніципальні</w:t>
      </w:r>
      <w:proofErr w:type="spellEnd"/>
      <w:r>
        <w:t xml:space="preserve"> </w:t>
      </w:r>
      <w:proofErr w:type="spellStart"/>
      <w:r>
        <w:t>дитячі</w:t>
      </w:r>
      <w:proofErr w:type="spellEnd"/>
      <w:r>
        <w:t xml:space="preserve"> </w:t>
      </w:r>
      <w:proofErr w:type="spellStart"/>
      <w:r>
        <w:t>садки</w:t>
      </w:r>
      <w:proofErr w:type="spellEnd"/>
      <w:r>
        <w:t xml:space="preserve">,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керує</w:t>
      </w:r>
      <w:proofErr w:type="spellEnd"/>
      <w:r>
        <w:t xml:space="preserve"> </w:t>
      </w:r>
      <w:proofErr w:type="spellStart"/>
      <w:r>
        <w:t>місто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, </w:t>
      </w:r>
      <w:proofErr w:type="spellStart"/>
      <w:r>
        <w:t>базується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і </w:t>
      </w:r>
      <w:proofErr w:type="spellStart"/>
      <w:r>
        <w:t>охоплює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у </w:t>
      </w:r>
      <w:proofErr w:type="spellStart"/>
      <w:r>
        <w:t>Лодзі</w:t>
      </w:r>
      <w:proofErr w:type="spellEnd"/>
      <w:r>
        <w:t>.</w:t>
      </w:r>
    </w:p>
    <w:p w14:paraId="529B8CD9" w14:textId="77777777" w:rsidR="00086AC7" w:rsidRDefault="00086AC7" w:rsidP="00086AC7">
      <w:proofErr w:type="spellStart"/>
      <w:r>
        <w:t>Діти</w:t>
      </w:r>
      <w:proofErr w:type="spellEnd"/>
      <w:r>
        <w:t xml:space="preserve"> 2023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наборі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. </w:t>
      </w:r>
      <w:proofErr w:type="spellStart"/>
      <w:r>
        <w:t>Батьки</w:t>
      </w:r>
      <w:proofErr w:type="spellEnd"/>
      <w:r>
        <w:t>/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(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ними</w:t>
      </w:r>
      <w:proofErr w:type="spellEnd"/>
      <w:r>
        <w:t xml:space="preserve"> 2,5 </w:t>
      </w:r>
      <w:proofErr w:type="spellStart"/>
      <w:r>
        <w:t>років</w:t>
      </w:r>
      <w:proofErr w:type="spellEnd"/>
      <w:r>
        <w:t xml:space="preserve">)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донабору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31 </w:t>
      </w:r>
      <w:proofErr w:type="spellStart"/>
      <w:r>
        <w:t>серпня</w:t>
      </w:r>
      <w:proofErr w:type="spellEnd"/>
      <w:r>
        <w:t xml:space="preserve"> 2025 </w:t>
      </w:r>
      <w:proofErr w:type="spellStart"/>
      <w:r>
        <w:t>року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вільні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>.</w:t>
      </w:r>
    </w:p>
    <w:p w14:paraId="34772FBC" w14:textId="77777777" w:rsidR="00086AC7" w:rsidRDefault="00086AC7" w:rsidP="00086AC7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проживають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межами</w:t>
      </w:r>
      <w:proofErr w:type="spellEnd"/>
      <w:r>
        <w:t xml:space="preserve"> </w:t>
      </w:r>
      <w:proofErr w:type="spellStart"/>
      <w:r>
        <w:t>Лодзі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дитсадків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додаткової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31 </w:t>
      </w:r>
      <w:proofErr w:type="spellStart"/>
      <w:r>
        <w:t>серпня</w:t>
      </w:r>
      <w:proofErr w:type="spellEnd"/>
      <w:r>
        <w:t xml:space="preserve"> 2025 р.),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у </w:t>
      </w:r>
      <w:proofErr w:type="spellStart"/>
      <w:r>
        <w:t>вибраному</w:t>
      </w:r>
      <w:proofErr w:type="spellEnd"/>
      <w:r>
        <w:t xml:space="preserve"> </w:t>
      </w:r>
      <w:proofErr w:type="spellStart"/>
      <w:r>
        <w:t>муніципальному</w:t>
      </w:r>
      <w:proofErr w:type="spellEnd"/>
      <w:r>
        <w:t xml:space="preserve"> </w:t>
      </w:r>
      <w:proofErr w:type="spellStart"/>
      <w:r>
        <w:t>дитсадку</w:t>
      </w:r>
      <w:proofErr w:type="spellEnd"/>
      <w:r>
        <w:t>.</w:t>
      </w:r>
    </w:p>
    <w:p w14:paraId="5B6EFD09" w14:textId="77777777" w:rsidR="00086AC7" w:rsidRDefault="00086AC7" w:rsidP="00086AC7">
      <w:proofErr w:type="spellStart"/>
      <w:r>
        <w:t>Батькам</w:t>
      </w:r>
      <w:proofErr w:type="spellEnd"/>
      <w:r>
        <w:t>/</w:t>
      </w:r>
      <w:proofErr w:type="spellStart"/>
      <w:r>
        <w:t>опікунам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намір</w:t>
      </w:r>
      <w:proofErr w:type="spellEnd"/>
      <w:r>
        <w:t xml:space="preserve"> </w:t>
      </w:r>
      <w:proofErr w:type="spellStart"/>
      <w:r>
        <w:t>зарахувати</w:t>
      </w:r>
      <w:proofErr w:type="spellEnd"/>
      <w:r>
        <w:t xml:space="preserve"> </w:t>
      </w:r>
      <w:proofErr w:type="spellStart"/>
      <w:r>
        <w:t>дитину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, </w:t>
      </w:r>
      <w:proofErr w:type="spellStart"/>
      <w:r>
        <w:t>відмінного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відвідує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даний</w:t>
      </w:r>
      <w:proofErr w:type="spellEnd"/>
      <w:r>
        <w:t xml:space="preserve"> </w:t>
      </w:r>
      <w:proofErr w:type="spellStart"/>
      <w:r>
        <w:t>момент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пам’ятати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тими</w:t>
      </w:r>
      <w:proofErr w:type="spellEnd"/>
      <w:r>
        <w:t xml:space="preserve"> ж </w:t>
      </w:r>
      <w:proofErr w:type="spellStart"/>
      <w:r>
        <w:t>принципами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й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вперше</w:t>
      </w:r>
      <w:proofErr w:type="spellEnd"/>
      <w:r>
        <w:t xml:space="preserve"> </w:t>
      </w:r>
      <w:proofErr w:type="spellStart"/>
      <w:r>
        <w:t>зараховується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4BEE35E2" w14:textId="77777777" w:rsidR="00086AC7" w:rsidRDefault="00086AC7" w:rsidP="00086AC7">
      <w:r>
        <w:t xml:space="preserve">II.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-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</w:p>
    <w:p w14:paraId="0C96035C" w14:textId="77777777" w:rsidR="00086AC7" w:rsidRDefault="00086AC7" w:rsidP="00086AC7">
      <w:proofErr w:type="spellStart"/>
      <w:r>
        <w:t>Кандидати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процедурі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2025/2026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</w:p>
    <w:p w14:paraId="720B953E" w14:textId="77777777" w:rsidR="00086AC7" w:rsidRDefault="00086AC7" w:rsidP="00086AC7"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.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впливає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вступ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41696DE6" w14:textId="77777777" w:rsidR="00086AC7" w:rsidRDefault="00086AC7" w:rsidP="00086AC7">
      <w:proofErr w:type="spellStart"/>
      <w:r>
        <w:t>На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–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131 </w:t>
      </w:r>
      <w:proofErr w:type="spellStart"/>
      <w:r>
        <w:t>розділ</w:t>
      </w:r>
      <w:proofErr w:type="spellEnd"/>
      <w:r>
        <w:t xml:space="preserve"> 2 </w:t>
      </w:r>
      <w:proofErr w:type="spellStart"/>
      <w:r>
        <w:t>закони</w:t>
      </w:r>
      <w:proofErr w:type="spellEnd"/>
    </w:p>
    <w:p w14:paraId="04A9EC7F" w14:textId="77777777" w:rsidR="00086AC7" w:rsidRDefault="00086AC7" w:rsidP="00086AC7">
      <w:proofErr w:type="spellStart"/>
      <w:r>
        <w:t>від</w:t>
      </w:r>
      <w:proofErr w:type="spellEnd"/>
      <w:r>
        <w:t xml:space="preserve"> 14 </w:t>
      </w:r>
      <w:proofErr w:type="spellStart"/>
      <w:r>
        <w:t>грудня</w:t>
      </w:r>
      <w:proofErr w:type="spellEnd"/>
      <w:r>
        <w:t xml:space="preserve"> 2016 р.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(</w:t>
      </w:r>
      <w:proofErr w:type="spellStart"/>
      <w:r>
        <w:t>Зак</w:t>
      </w:r>
      <w:proofErr w:type="spellEnd"/>
      <w:r>
        <w:t xml:space="preserve">.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 р., </w:t>
      </w:r>
      <w:proofErr w:type="spellStart"/>
      <w:r>
        <w:t>ст</w:t>
      </w:r>
      <w:proofErr w:type="spellEnd"/>
      <w:r>
        <w:t xml:space="preserve">. 737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),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>:</w:t>
      </w:r>
    </w:p>
    <w:p w14:paraId="05E272BF" w14:textId="77777777" w:rsidR="00086AC7" w:rsidRDefault="00086AC7" w:rsidP="00086AC7">
      <w:r>
        <w:t xml:space="preserve">а)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багатодітна</w:t>
      </w:r>
      <w:proofErr w:type="spellEnd"/>
      <w:r>
        <w:t>,</w:t>
      </w:r>
    </w:p>
    <w:p w14:paraId="5B58BC1D" w14:textId="77777777" w:rsidR="00086AC7" w:rsidRDefault="00086AC7" w:rsidP="00086AC7">
      <w:r>
        <w:t xml:space="preserve">б)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76357D3F" w14:textId="77777777" w:rsidR="00086AC7" w:rsidRDefault="00086AC7" w:rsidP="00086AC7">
      <w:r>
        <w:t xml:space="preserve">в)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з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7D12DC7C" w14:textId="77777777" w:rsidR="00086AC7" w:rsidRDefault="00086AC7" w:rsidP="00086AC7">
      <w:r>
        <w:t xml:space="preserve">d)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57A171F6" w14:textId="77777777" w:rsidR="00086AC7" w:rsidRDefault="00086AC7" w:rsidP="00086AC7">
      <w:r>
        <w:t xml:space="preserve">e)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братів</w:t>
      </w:r>
      <w:proofErr w:type="spellEnd"/>
      <w:r>
        <w:t xml:space="preserve"> і </w:t>
      </w:r>
      <w:proofErr w:type="spellStart"/>
      <w:r>
        <w:t>сестер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679DE061" w14:textId="77777777" w:rsidR="00086AC7" w:rsidRDefault="00086AC7" w:rsidP="00086AC7">
      <w:r>
        <w:t xml:space="preserve">f)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виховується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у </w:t>
      </w:r>
      <w:proofErr w:type="spellStart"/>
      <w:r>
        <w:t>сім’ї</w:t>
      </w:r>
      <w:proofErr w:type="spellEnd"/>
      <w:r>
        <w:t>,</w:t>
      </w:r>
    </w:p>
    <w:p w14:paraId="2EB5C64D" w14:textId="77777777" w:rsidR="00086AC7" w:rsidRDefault="00086AC7" w:rsidP="00086AC7">
      <w:r>
        <w:t xml:space="preserve">є)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>.</w:t>
      </w:r>
    </w:p>
    <w:p w14:paraId="0E854261" w14:textId="77777777" w:rsidR="00086AC7" w:rsidRDefault="00086AC7" w:rsidP="00086AC7">
      <w:proofErr w:type="spellStart"/>
      <w:r>
        <w:t>Кожен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перерахованих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оцінюється</w:t>
      </w:r>
      <w:proofErr w:type="spellEnd"/>
      <w:r>
        <w:t xml:space="preserve"> в 200 </w:t>
      </w:r>
      <w:proofErr w:type="spellStart"/>
      <w:r>
        <w:t>балів</w:t>
      </w:r>
      <w:proofErr w:type="spellEnd"/>
      <w:r>
        <w:t>.</w:t>
      </w:r>
    </w:p>
    <w:p w14:paraId="295044E1" w14:textId="77777777" w:rsidR="00086AC7" w:rsidRDefault="00086AC7" w:rsidP="00086AC7">
      <w:r>
        <w:lastRenderedPageBreak/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еквівалентних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етапу</w:t>
      </w:r>
      <w:proofErr w:type="spellEnd"/>
      <w:r>
        <w:t xml:space="preserve"> в </w:t>
      </w:r>
      <w:proofErr w:type="spellStart"/>
      <w:r>
        <w:t>установі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є </w:t>
      </w:r>
      <w:proofErr w:type="spellStart"/>
      <w:r>
        <w:t>вакансії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,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постанови</w:t>
      </w:r>
      <w:proofErr w:type="spellEnd"/>
      <w:r>
        <w:t xml:space="preserve"> № LIII/1614/22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в </w:t>
      </w:r>
      <w:proofErr w:type="spellStart"/>
      <w:r>
        <w:t>Лодзі</w:t>
      </w:r>
      <w:proofErr w:type="spellEnd"/>
      <w:r>
        <w:t xml:space="preserve"> з </w:t>
      </w:r>
      <w:proofErr w:type="spellStart"/>
      <w:r>
        <w:t>поправками</w:t>
      </w:r>
      <w:proofErr w:type="spellEnd"/>
      <w:r>
        <w:t xml:space="preserve">. d.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.</w:t>
      </w:r>
    </w:p>
    <w:p w14:paraId="076F23B7" w14:textId="77777777" w:rsidR="00086AC7" w:rsidRDefault="00086AC7" w:rsidP="00086AC7">
      <w:proofErr w:type="spellStart"/>
      <w:r>
        <w:t>Критерії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в </w:t>
      </w:r>
      <w:proofErr w:type="spellStart"/>
      <w:r>
        <w:t>муніципальні</w:t>
      </w:r>
      <w:proofErr w:type="spellEnd"/>
      <w:r>
        <w:t xml:space="preserve"> </w:t>
      </w:r>
      <w:proofErr w:type="spellStart"/>
      <w:r>
        <w:t>дитячі</w:t>
      </w:r>
      <w:proofErr w:type="spellEnd"/>
      <w:r>
        <w:t xml:space="preserve"> </w:t>
      </w:r>
      <w:proofErr w:type="spellStart"/>
      <w:r>
        <w:t>садки</w:t>
      </w:r>
      <w:proofErr w:type="spellEnd"/>
      <w:r>
        <w:t>:</w:t>
      </w:r>
    </w:p>
    <w:p w14:paraId="4DB9CAE4" w14:textId="77777777" w:rsidR="00086AC7" w:rsidRDefault="00086AC7" w:rsidP="00086AC7">
      <w:r>
        <w:t xml:space="preserve">а) </w:t>
      </w:r>
      <w:proofErr w:type="spellStart"/>
      <w:r>
        <w:t>брати</w:t>
      </w:r>
      <w:proofErr w:type="spellEnd"/>
      <w:r>
        <w:t xml:space="preserve"> і </w:t>
      </w:r>
      <w:proofErr w:type="spellStart"/>
      <w:r>
        <w:t>сестри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продовжує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класі</w:t>
      </w:r>
      <w:proofErr w:type="spellEnd"/>
    </w:p>
    <w:p w14:paraId="6BA97B7F" w14:textId="77777777" w:rsidR="00086AC7" w:rsidRDefault="00086AC7" w:rsidP="00086AC7">
      <w:proofErr w:type="spellStart"/>
      <w:r>
        <w:t>вибір</w:t>
      </w:r>
      <w:proofErr w:type="spellEnd"/>
      <w:r>
        <w:t xml:space="preserve"> – 64 </w:t>
      </w:r>
      <w:proofErr w:type="spellStart"/>
      <w:r>
        <w:t>бали</w:t>
      </w:r>
      <w:proofErr w:type="spellEnd"/>
      <w:r>
        <w:t>,</w:t>
      </w:r>
    </w:p>
    <w:p w14:paraId="5FF39BD7" w14:textId="77777777" w:rsidR="00086AC7" w:rsidRDefault="00086AC7" w:rsidP="00086AC7">
      <w:r>
        <w:t xml:space="preserve">б) </w:t>
      </w:r>
      <w:proofErr w:type="spellStart"/>
      <w:r>
        <w:t>принаймні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сплатив</w:t>
      </w:r>
      <w:proofErr w:type="spellEnd"/>
      <w:r>
        <w:t xml:space="preserve"> ПДФО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попередній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у м. </w:t>
      </w:r>
      <w:proofErr w:type="spellStart"/>
      <w:r>
        <w:t>Лодзь</w:t>
      </w:r>
      <w:proofErr w:type="spellEnd"/>
      <w:r>
        <w:t xml:space="preserve"> – 32 </w:t>
      </w:r>
      <w:proofErr w:type="spellStart"/>
      <w:r>
        <w:t>бали</w:t>
      </w:r>
      <w:proofErr w:type="spellEnd"/>
      <w:r>
        <w:t>,</w:t>
      </w:r>
    </w:p>
    <w:p w14:paraId="1FAE65BE" w14:textId="77777777" w:rsidR="00086AC7" w:rsidRDefault="00086AC7" w:rsidP="00086AC7">
      <w:r>
        <w:t xml:space="preserve">в)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обов’язковим</w:t>
      </w:r>
      <w:proofErr w:type="spellEnd"/>
      <w:r>
        <w:t xml:space="preserve"> </w:t>
      </w:r>
      <w:proofErr w:type="spellStart"/>
      <w:r>
        <w:t>щепленням</w:t>
      </w:r>
      <w:proofErr w:type="spellEnd"/>
      <w:r>
        <w:t xml:space="preserve">, </w:t>
      </w:r>
      <w:proofErr w:type="spellStart"/>
      <w:r>
        <w:t>зазначеним</w:t>
      </w:r>
      <w:proofErr w:type="spellEnd"/>
      <w:r>
        <w:t xml:space="preserve"> у </w:t>
      </w:r>
      <w:proofErr w:type="spellStart"/>
      <w:r>
        <w:t>розпорядженні</w:t>
      </w:r>
      <w:proofErr w:type="spellEnd"/>
      <w:r>
        <w:t xml:space="preserve"> </w:t>
      </w:r>
      <w:proofErr w:type="spellStart"/>
      <w:r>
        <w:t>Міністра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вересня</w:t>
      </w:r>
      <w:proofErr w:type="spellEnd"/>
      <w:r>
        <w:t xml:space="preserve"> 2023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обов’язкові</w:t>
      </w:r>
      <w:proofErr w:type="spellEnd"/>
      <w:r>
        <w:t xml:space="preserve"> </w:t>
      </w:r>
      <w:proofErr w:type="spellStart"/>
      <w:r>
        <w:t>щеплення</w:t>
      </w:r>
      <w:proofErr w:type="spellEnd"/>
      <w:r>
        <w:t xml:space="preserve"> (</w:t>
      </w:r>
      <w:proofErr w:type="spellStart"/>
      <w:r>
        <w:t>Законодавчий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2023 р., 2077)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медичний</w:t>
      </w:r>
      <w:proofErr w:type="spellEnd"/>
      <w:r>
        <w:t xml:space="preserve"> </w:t>
      </w:r>
      <w:proofErr w:type="spellStart"/>
      <w:r>
        <w:t>кваліфікаційний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відстрочення</w:t>
      </w:r>
      <w:proofErr w:type="spellEnd"/>
      <w:r>
        <w:t xml:space="preserve">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щеплення</w:t>
      </w:r>
      <w:proofErr w:type="spellEnd"/>
      <w:r>
        <w:t xml:space="preserve"> – 16 </w:t>
      </w:r>
      <w:proofErr w:type="spellStart"/>
      <w:r>
        <w:t>балів</w:t>
      </w:r>
      <w:proofErr w:type="spellEnd"/>
      <w:r>
        <w:t>.</w:t>
      </w:r>
    </w:p>
    <w:p w14:paraId="0081ED50" w14:textId="77777777" w:rsidR="00086AC7" w:rsidRDefault="00086AC7" w:rsidP="00086AC7">
      <w:r>
        <w:t xml:space="preserve">г)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обох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, </w:t>
      </w:r>
      <w:proofErr w:type="spellStart"/>
      <w:r>
        <w:t>критерій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одинокого</w:t>
      </w:r>
      <w:proofErr w:type="spellEnd"/>
      <w:r>
        <w:t xml:space="preserve"> </w:t>
      </w:r>
      <w:proofErr w:type="spellStart"/>
      <w:r>
        <w:t>батька</w:t>
      </w:r>
      <w:proofErr w:type="spellEnd"/>
      <w:r>
        <w:t xml:space="preserve"> – 8 </w:t>
      </w:r>
      <w:proofErr w:type="spellStart"/>
      <w:r>
        <w:t>балів</w:t>
      </w:r>
      <w:proofErr w:type="spellEnd"/>
      <w:r>
        <w:t>,</w:t>
      </w:r>
    </w:p>
    <w:p w14:paraId="1379CDE3" w14:textId="77777777" w:rsidR="00086AC7" w:rsidRDefault="00086AC7" w:rsidP="00086AC7">
      <w:r>
        <w:t xml:space="preserve">д)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відвідує</w:t>
      </w:r>
      <w:proofErr w:type="spellEnd"/>
      <w:r>
        <w:t xml:space="preserve"> </w:t>
      </w:r>
      <w:proofErr w:type="spellStart"/>
      <w:r>
        <w:t>ясла</w:t>
      </w:r>
      <w:proofErr w:type="spellEnd"/>
      <w:r>
        <w:t xml:space="preserve"> у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– 4 </w:t>
      </w:r>
      <w:proofErr w:type="spellStart"/>
      <w:r>
        <w:t>бали</w:t>
      </w:r>
      <w:proofErr w:type="spellEnd"/>
      <w:r>
        <w:t>,</w:t>
      </w:r>
    </w:p>
    <w:p w14:paraId="42DC3D4E" w14:textId="77777777" w:rsidR="00086AC7" w:rsidRDefault="00086AC7" w:rsidP="00086AC7">
      <w:r>
        <w:t xml:space="preserve">е) </w:t>
      </w:r>
      <w:proofErr w:type="spellStart"/>
      <w:r>
        <w:t>дитина</w:t>
      </w:r>
      <w:proofErr w:type="spellEnd"/>
      <w:r>
        <w:t xml:space="preserve">, </w:t>
      </w:r>
      <w:proofErr w:type="spellStart"/>
      <w:r>
        <w:t>зазначена</w:t>
      </w:r>
      <w:proofErr w:type="spellEnd"/>
      <w:r>
        <w:t xml:space="preserve"> </w:t>
      </w:r>
      <w:proofErr w:type="spellStart"/>
      <w:r>
        <w:t>соціальним</w:t>
      </w:r>
      <w:proofErr w:type="spellEnd"/>
      <w:r>
        <w:t xml:space="preserve"> </w:t>
      </w:r>
      <w:proofErr w:type="spellStart"/>
      <w:r>
        <w:t>працівником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ризику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 – 2 </w:t>
      </w:r>
      <w:proofErr w:type="spellStart"/>
      <w:r>
        <w:t>бали</w:t>
      </w:r>
      <w:proofErr w:type="spellEnd"/>
      <w:r>
        <w:t>.</w:t>
      </w:r>
    </w:p>
    <w:p w14:paraId="1628B563" w14:textId="77777777" w:rsidR="00086AC7" w:rsidRDefault="00086AC7" w:rsidP="00086AC7">
      <w:proofErr w:type="spellStart"/>
      <w:r>
        <w:t>Максимальна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– 126.</w:t>
      </w:r>
    </w:p>
    <w:p w14:paraId="32C3633E" w14:textId="77777777" w:rsidR="00086AC7" w:rsidRDefault="00086AC7" w:rsidP="00086AC7">
      <w:proofErr w:type="spellStart"/>
      <w:r>
        <w:t>Процес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</w:t>
      </w:r>
      <w:proofErr w:type="spellStart"/>
      <w:r>
        <w:t>приймальна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, </w:t>
      </w:r>
      <w:proofErr w:type="spellStart"/>
      <w:r>
        <w:t>яку</w:t>
      </w:r>
      <w:proofErr w:type="spellEnd"/>
      <w:r>
        <w:t xml:space="preserve"> </w:t>
      </w:r>
      <w:proofErr w:type="spellStart"/>
      <w:r>
        <w:t>призначає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0CC317EB" w14:textId="77777777" w:rsidR="00086AC7" w:rsidRDefault="00086AC7" w:rsidP="00086AC7"/>
    <w:p w14:paraId="33795668" w14:textId="77777777" w:rsidR="00086AC7" w:rsidRDefault="00086AC7" w:rsidP="00086AC7">
      <w:r>
        <w:t xml:space="preserve">1 </w:t>
      </w:r>
      <w:proofErr w:type="spellStart"/>
      <w:r>
        <w:t>квітня</w:t>
      </w:r>
      <w:proofErr w:type="spellEnd"/>
      <w:r>
        <w:t xml:space="preserve"> 2025 р. о </w:t>
      </w:r>
      <w:proofErr w:type="spellStart"/>
      <w:r>
        <w:t>О</w:t>
      </w:r>
      <w:proofErr w:type="spellEnd"/>
      <w:r>
        <w:t xml:space="preserve"> 08:00 </w:t>
      </w:r>
      <w:proofErr w:type="spellStart"/>
      <w:r>
        <w:t>ранку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запущено</w:t>
      </w:r>
      <w:proofErr w:type="spellEnd"/>
      <w:r>
        <w:t xml:space="preserve"> </w:t>
      </w:r>
      <w:proofErr w:type="spellStart"/>
      <w:r>
        <w:t>веб-сайт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інструкції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</w:t>
      </w:r>
      <w:proofErr w:type="spellStart"/>
      <w:r>
        <w:t>Сайт</w:t>
      </w:r>
      <w:proofErr w:type="spellEnd"/>
      <w:r>
        <w:t xml:space="preserve"> </w:t>
      </w:r>
      <w:proofErr w:type="spellStart"/>
      <w:r>
        <w:t>працюватиме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18.00 14 </w:t>
      </w:r>
      <w:proofErr w:type="spellStart"/>
      <w:r>
        <w:t>квітня</w:t>
      </w:r>
      <w:proofErr w:type="spellEnd"/>
      <w:r>
        <w:t xml:space="preserve"> 2024 </w:t>
      </w:r>
      <w:proofErr w:type="spellStart"/>
      <w:r>
        <w:t>року</w:t>
      </w:r>
      <w:proofErr w:type="spellEnd"/>
      <w:r>
        <w:t>. 15:00.</w:t>
      </w:r>
    </w:p>
    <w:p w14:paraId="50F4AAEC" w14:textId="77777777" w:rsidR="00086AC7" w:rsidRDefault="00086AC7" w:rsidP="00086AC7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 </w:t>
      </w:r>
      <w:proofErr w:type="spellStart"/>
      <w:r>
        <w:t>муніципальних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садочків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Лодзь</w:t>
      </w:r>
      <w:proofErr w:type="spellEnd"/>
      <w:r>
        <w:t xml:space="preserve">. </w:t>
      </w:r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готують</w:t>
      </w:r>
      <w:proofErr w:type="spellEnd"/>
      <w:r>
        <w:t xml:space="preserve"> </w:t>
      </w:r>
      <w:proofErr w:type="spellStart"/>
      <w:r>
        <w:t>список</w:t>
      </w:r>
      <w:proofErr w:type="spellEnd"/>
      <w:r>
        <w:t xml:space="preserve"> </w:t>
      </w:r>
      <w:proofErr w:type="spellStart"/>
      <w:r>
        <w:t>вибраних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уподобань</w:t>
      </w:r>
      <w:proofErr w:type="spellEnd"/>
      <w:r>
        <w:t>.</w:t>
      </w:r>
    </w:p>
    <w:p w14:paraId="554E0317" w14:textId="77777777" w:rsidR="00086AC7" w:rsidRDefault="00086AC7" w:rsidP="00086AC7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, </w:t>
      </w:r>
      <w:proofErr w:type="spellStart"/>
      <w:r>
        <w:t>завірені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справжні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оригінали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зазначеним</w:t>
      </w:r>
      <w:proofErr w:type="spellEnd"/>
      <w:r>
        <w:t xml:space="preserve"> </w:t>
      </w:r>
      <w:proofErr w:type="spellStart"/>
      <w:r>
        <w:t>критеріям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>:</w:t>
      </w:r>
    </w:p>
    <w:p w14:paraId="3B69D319" w14:textId="2CD95DA7" w:rsidR="004C55E6" w:rsidRDefault="00086AC7" w:rsidP="00086AC7">
      <w:r>
        <w:t xml:space="preserve">а) </w:t>
      </w:r>
      <w:proofErr w:type="spellStart"/>
      <w:r>
        <w:t>декларація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багатодітність</w:t>
      </w:r>
      <w:proofErr w:type="spellEnd"/>
      <w:r>
        <w:t xml:space="preserve"> </w:t>
      </w:r>
      <w:proofErr w:type="spellStart"/>
      <w:r>
        <w:t>сім’ї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>,</w:t>
      </w:r>
    </w:p>
    <w:p w14:paraId="1FE7AFB4" w14:textId="77777777" w:rsidR="00086AC7" w:rsidRDefault="00086AC7" w:rsidP="00086AC7">
      <w:r>
        <w:t xml:space="preserve">б)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видане</w:t>
      </w:r>
      <w:proofErr w:type="spellEnd"/>
      <w:r>
        <w:t xml:space="preserve"> </w:t>
      </w:r>
      <w:proofErr w:type="spellStart"/>
      <w:r>
        <w:t>внаслідок</w:t>
      </w:r>
      <w:proofErr w:type="spellEnd"/>
    </w:p>
    <w:p w14:paraId="164C50F4" w14:textId="77777777" w:rsidR="00086AC7" w:rsidRDefault="00086AC7" w:rsidP="00086AC7">
      <w:proofErr w:type="spellStart"/>
      <w:r>
        <w:t>для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 xml:space="preserve">, </w:t>
      </w:r>
      <w:proofErr w:type="spellStart"/>
      <w:r>
        <w:t>свідоцтво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інвалідність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еквівалентне</w:t>
      </w:r>
      <w:proofErr w:type="spellEnd"/>
      <w:r>
        <w:t xml:space="preserve"> </w:t>
      </w:r>
      <w:proofErr w:type="spellStart"/>
      <w:r>
        <w:t>свідоцтво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27 </w:t>
      </w:r>
      <w:proofErr w:type="spellStart"/>
      <w:r>
        <w:t>серпня</w:t>
      </w:r>
      <w:proofErr w:type="spellEnd"/>
      <w:r>
        <w:t xml:space="preserve"> 1997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професійну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соціальну</w:t>
      </w:r>
      <w:proofErr w:type="spellEnd"/>
      <w:r>
        <w:t xml:space="preserve"> </w:t>
      </w:r>
      <w:proofErr w:type="spellStart"/>
      <w:r>
        <w:t>реабілітацію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працевлаштування</w:t>
      </w:r>
      <w:proofErr w:type="spellEnd"/>
      <w:r>
        <w:t xml:space="preserve"> </w:t>
      </w:r>
      <w:proofErr w:type="spellStart"/>
      <w:r>
        <w:t>інвалідів</w:t>
      </w:r>
      <w:proofErr w:type="spellEnd"/>
      <w:r>
        <w:t>,</w:t>
      </w:r>
    </w:p>
    <w:p w14:paraId="08CA5BD6" w14:textId="77777777" w:rsidR="00086AC7" w:rsidRDefault="00086AC7" w:rsidP="00086AC7">
      <w:r>
        <w:t xml:space="preserve">c) </w:t>
      </w:r>
      <w:proofErr w:type="spellStart"/>
      <w:r>
        <w:t>остаточне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сімейного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роздільне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свідоцтво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смерть</w:t>
      </w:r>
      <w:proofErr w:type="spellEnd"/>
      <w:r>
        <w:t xml:space="preserve"> і </w:t>
      </w:r>
      <w:proofErr w:type="spellStart"/>
      <w:r>
        <w:t>декларацію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виховується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і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жодна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виховується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батьком</w:t>
      </w:r>
      <w:proofErr w:type="spellEnd"/>
      <w:r>
        <w:t>,</w:t>
      </w:r>
    </w:p>
    <w:p w14:paraId="5631E740" w14:textId="77777777" w:rsidR="00086AC7" w:rsidRDefault="00086AC7" w:rsidP="00086AC7">
      <w:r>
        <w:lastRenderedPageBreak/>
        <w:t xml:space="preserve">г)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влаштування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>;</w:t>
      </w:r>
    </w:p>
    <w:p w14:paraId="5381592A" w14:textId="77777777" w:rsidR="00086AC7" w:rsidRDefault="00086AC7" w:rsidP="00086AC7">
      <w:r>
        <w:t xml:space="preserve"> </w:t>
      </w:r>
      <w:proofErr w:type="spellStart"/>
      <w:r>
        <w:t>декларації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§ 1 </w:t>
      </w:r>
      <w:proofErr w:type="spellStart"/>
      <w:r>
        <w:t>абз</w:t>
      </w:r>
      <w:proofErr w:type="spellEnd"/>
      <w:r>
        <w:t xml:space="preserve">. 1 </w:t>
      </w:r>
      <w:proofErr w:type="spellStart"/>
      <w:r>
        <w:t>бал</w:t>
      </w:r>
      <w:proofErr w:type="spellEnd"/>
      <w:r>
        <w:t xml:space="preserve"> 1, 3, 4, 5 і 6 </w:t>
      </w:r>
      <w:proofErr w:type="spellStart"/>
      <w:r>
        <w:t>постанови</w:t>
      </w:r>
      <w:proofErr w:type="spellEnd"/>
      <w:r>
        <w:t xml:space="preserve"> LIII/1614/22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в </w:t>
      </w:r>
      <w:proofErr w:type="spellStart"/>
      <w:r>
        <w:t>Лодзі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січня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. d.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;</w:t>
      </w:r>
    </w:p>
    <w:p w14:paraId="24469513" w14:textId="77777777" w:rsidR="00086AC7" w:rsidRDefault="00086AC7" w:rsidP="00086AC7">
      <w:r>
        <w:t xml:space="preserve"> </w:t>
      </w:r>
      <w:proofErr w:type="spellStart"/>
      <w:r>
        <w:t>копія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доходи</w:t>
      </w:r>
      <w:proofErr w:type="spellEnd"/>
      <w:r>
        <w:t xml:space="preserve"> </w:t>
      </w:r>
      <w:proofErr w:type="spellStart"/>
      <w:r>
        <w:t>фізичних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з </w:t>
      </w:r>
      <w:proofErr w:type="spellStart"/>
      <w:r>
        <w:t>офіційним</w:t>
      </w:r>
      <w:proofErr w:type="spellEnd"/>
      <w:r>
        <w:t xml:space="preserve"> </w:t>
      </w:r>
      <w:proofErr w:type="spellStart"/>
      <w:r>
        <w:t>підтвердженням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з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контрольним</w:t>
      </w:r>
      <w:proofErr w:type="spellEnd"/>
      <w:r>
        <w:t xml:space="preserve"> </w:t>
      </w:r>
      <w:proofErr w:type="spellStart"/>
      <w:r>
        <w:t>номером</w:t>
      </w:r>
      <w:proofErr w:type="spellEnd"/>
      <w:r>
        <w:t xml:space="preserve"> (UPO)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випискою</w:t>
      </w:r>
      <w:proofErr w:type="spellEnd"/>
      <w:r>
        <w:t xml:space="preserve"> з </w:t>
      </w:r>
      <w:proofErr w:type="spellStart"/>
      <w:r>
        <w:t>номером</w:t>
      </w:r>
      <w:proofErr w:type="spellEnd"/>
      <w:r>
        <w:t xml:space="preserve"> </w:t>
      </w:r>
      <w:proofErr w:type="spellStart"/>
      <w:r>
        <w:t>активного</w:t>
      </w:r>
      <w:proofErr w:type="spellEnd"/>
      <w:r>
        <w:t xml:space="preserve"> </w:t>
      </w:r>
      <w:proofErr w:type="spellStart"/>
      <w:r>
        <w:t>пакету</w:t>
      </w:r>
      <w:proofErr w:type="spellEnd"/>
      <w:r>
        <w:t xml:space="preserve"> </w:t>
      </w:r>
      <w:proofErr w:type="spellStart"/>
      <w:r>
        <w:t>резидента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Лодзі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критерію</w:t>
      </w:r>
      <w:proofErr w:type="spellEnd"/>
      <w:r>
        <w:t xml:space="preserve">, </w:t>
      </w:r>
      <w:proofErr w:type="spellStart"/>
      <w:r>
        <w:t>зазначеному</w:t>
      </w:r>
      <w:proofErr w:type="spellEnd"/>
      <w:r>
        <w:t xml:space="preserve"> в § 1 </w:t>
      </w:r>
      <w:proofErr w:type="spellStart"/>
      <w:r>
        <w:t>розд</w:t>
      </w:r>
      <w:proofErr w:type="spellEnd"/>
      <w:r>
        <w:t xml:space="preserve">. 1 </w:t>
      </w:r>
      <w:proofErr w:type="spellStart"/>
      <w:r>
        <w:t>пункт</w:t>
      </w:r>
      <w:proofErr w:type="spellEnd"/>
      <w:r>
        <w:t xml:space="preserve"> 2 </w:t>
      </w:r>
      <w:proofErr w:type="spellStart"/>
      <w:r>
        <w:t>постанови</w:t>
      </w:r>
      <w:proofErr w:type="spellEnd"/>
      <w:r>
        <w:t xml:space="preserve"> LIII/1614/22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в </w:t>
      </w:r>
      <w:proofErr w:type="spellStart"/>
      <w:r>
        <w:t>Лодзі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січня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. d.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враховуються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нарахування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>.</w:t>
      </w:r>
    </w:p>
    <w:p w14:paraId="42D1B432" w14:textId="77777777" w:rsidR="00086AC7" w:rsidRDefault="00086AC7" w:rsidP="00086AC7">
      <w:proofErr w:type="spellStart"/>
      <w:r>
        <w:t>Декларації</w:t>
      </w:r>
      <w:proofErr w:type="spellEnd"/>
      <w:r>
        <w:t xml:space="preserve"> </w:t>
      </w:r>
      <w:proofErr w:type="spellStart"/>
      <w:r>
        <w:t>подаються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загрозою</w:t>
      </w:r>
      <w:proofErr w:type="spellEnd"/>
      <w:r>
        <w:t xml:space="preserve">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дачу</w:t>
      </w:r>
      <w:proofErr w:type="spellEnd"/>
      <w:r>
        <w:t xml:space="preserve"> </w:t>
      </w:r>
      <w:proofErr w:type="spellStart"/>
      <w:r>
        <w:t>неправдивих</w:t>
      </w:r>
      <w:proofErr w:type="spellEnd"/>
      <w:r>
        <w:t xml:space="preserve"> </w:t>
      </w:r>
      <w:proofErr w:type="spellStart"/>
      <w:r>
        <w:t>свідчень</w:t>
      </w:r>
      <w:proofErr w:type="spellEnd"/>
      <w:r>
        <w:t xml:space="preserve">. </w:t>
      </w:r>
      <w:proofErr w:type="spellStart"/>
      <w:r>
        <w:t>Особа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, </w:t>
      </w:r>
      <w:proofErr w:type="spellStart"/>
      <w:r>
        <w:t>зобов’язана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пункт</w:t>
      </w:r>
      <w:proofErr w:type="spellEnd"/>
      <w:r>
        <w:t xml:space="preserve"> «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відомо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недостовірної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>» (</w:t>
      </w:r>
      <w:proofErr w:type="spellStart"/>
      <w:r>
        <w:t>ст</w:t>
      </w:r>
      <w:proofErr w:type="spellEnd"/>
      <w:r>
        <w:t xml:space="preserve">. 150, п. 6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14 </w:t>
      </w:r>
      <w:proofErr w:type="spellStart"/>
      <w:r>
        <w:t>грудня</w:t>
      </w:r>
      <w:proofErr w:type="spellEnd"/>
      <w:r>
        <w:t xml:space="preserve"> 2016 р. – </w:t>
      </w:r>
      <w:proofErr w:type="spellStart"/>
      <w:r>
        <w:t>Закон</w:t>
      </w:r>
      <w:proofErr w:type="spellEnd"/>
      <w:r>
        <w:t xml:space="preserve"> «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» (</w:t>
      </w:r>
      <w:proofErr w:type="spellStart"/>
      <w:r>
        <w:t>Зак</w:t>
      </w:r>
      <w:proofErr w:type="spellEnd"/>
      <w:r>
        <w:t xml:space="preserve">.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2024 р., </w:t>
      </w:r>
      <w:proofErr w:type="spellStart"/>
      <w:r>
        <w:t>ст</w:t>
      </w:r>
      <w:proofErr w:type="spellEnd"/>
      <w:r>
        <w:t xml:space="preserve">. 737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>).</w:t>
      </w:r>
    </w:p>
    <w:p w14:paraId="01FAC825" w14:textId="77777777" w:rsidR="00086AC7" w:rsidRDefault="00086AC7" w:rsidP="00086AC7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обов’язковому</w:t>
      </w:r>
      <w:proofErr w:type="spellEnd"/>
      <w:r>
        <w:t xml:space="preserve"> </w:t>
      </w:r>
      <w:proofErr w:type="spellStart"/>
      <w:r>
        <w:t>навчанню</w:t>
      </w:r>
      <w:proofErr w:type="spellEnd"/>
      <w:r>
        <w:t xml:space="preserve"> (</w:t>
      </w:r>
      <w:proofErr w:type="spellStart"/>
      <w:r>
        <w:t>тобто</w:t>
      </w:r>
      <w:proofErr w:type="spellEnd"/>
      <w:r>
        <w:t xml:space="preserve"> 2018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народження</w:t>
      </w:r>
      <w:proofErr w:type="spellEnd"/>
      <w:r>
        <w:t xml:space="preserve">),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заяви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прийом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ДНЗ </w:t>
      </w:r>
      <w:proofErr w:type="spellStart"/>
      <w:r>
        <w:t>району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відстрочку</w:t>
      </w:r>
      <w:proofErr w:type="spellEnd"/>
      <w:r>
        <w:t xml:space="preserve">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.</w:t>
      </w:r>
    </w:p>
    <w:p w14:paraId="26B2BD39" w14:textId="0CDCEF16" w:rsidR="00086AC7" w:rsidRDefault="00086AC7" w:rsidP="00086AC7">
      <w:proofErr w:type="spellStart"/>
      <w:r>
        <w:t>Заповнена</w:t>
      </w:r>
      <w:proofErr w:type="spellEnd"/>
      <w:r>
        <w:t xml:space="preserve">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бути</w:t>
      </w:r>
      <w:proofErr w:type="spellEnd"/>
      <w:r>
        <w:t xml:space="preserve"> </w:t>
      </w:r>
      <w:proofErr w:type="spellStart"/>
      <w:r>
        <w:t>підписана</w:t>
      </w:r>
      <w:proofErr w:type="spellEnd"/>
      <w:r>
        <w:t xml:space="preserve"> </w:t>
      </w:r>
      <w:proofErr w:type="spellStart"/>
      <w:r>
        <w:t>обома</w:t>
      </w:r>
      <w:proofErr w:type="spellEnd"/>
      <w:r>
        <w:t xml:space="preserve"> </w:t>
      </w:r>
      <w:proofErr w:type="spellStart"/>
      <w:r>
        <w:t>батьками</w:t>
      </w:r>
      <w:proofErr w:type="spellEnd"/>
      <w:r>
        <w:t>/</w:t>
      </w:r>
      <w:proofErr w:type="spellStart"/>
      <w:r>
        <w:t>законними</w:t>
      </w:r>
      <w:proofErr w:type="spellEnd"/>
      <w:r>
        <w:t xml:space="preserve">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. </w:t>
      </w:r>
      <w:proofErr w:type="spellStart"/>
      <w:r>
        <w:t>Підписи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викладених</w:t>
      </w:r>
      <w:proofErr w:type="spellEnd"/>
      <w:r>
        <w:t xml:space="preserve"> у </w:t>
      </w:r>
      <w:proofErr w:type="spellStart"/>
      <w:r>
        <w:t>заяві</w:t>
      </w:r>
      <w:proofErr w:type="spellEnd"/>
      <w:r>
        <w:t xml:space="preserve">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фактичному</w:t>
      </w:r>
      <w:proofErr w:type="spellEnd"/>
      <w:r>
        <w:t xml:space="preserve"> </w:t>
      </w:r>
      <w:proofErr w:type="spellStart"/>
      <w:r>
        <w:t>стану</w:t>
      </w:r>
      <w:proofErr w:type="spellEnd"/>
      <w:r>
        <w:t>.</w:t>
      </w:r>
    </w:p>
    <w:p w14:paraId="1CA16239" w14:textId="77777777" w:rsidR="00086AC7" w:rsidRDefault="00086AC7" w:rsidP="00086AC7">
      <w:proofErr w:type="spellStart"/>
      <w:r>
        <w:t>Заявки</w:t>
      </w:r>
      <w:proofErr w:type="spellEnd"/>
      <w:r>
        <w:t xml:space="preserve"> </w:t>
      </w:r>
      <w:proofErr w:type="spellStart"/>
      <w:r>
        <w:t>перевіряються</w:t>
      </w:r>
      <w:proofErr w:type="spellEnd"/>
      <w:r>
        <w:t xml:space="preserve"> </w:t>
      </w:r>
      <w:proofErr w:type="spellStart"/>
      <w:r>
        <w:t>приймальною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. </w:t>
      </w:r>
      <w:proofErr w:type="spellStart"/>
      <w:r>
        <w:t>Голова</w:t>
      </w:r>
      <w:proofErr w:type="spellEnd"/>
      <w:r>
        <w:t xml:space="preserve"> </w:t>
      </w:r>
      <w:proofErr w:type="spellStart"/>
      <w:r>
        <w:t>приймальної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>:</w:t>
      </w:r>
    </w:p>
    <w:p w14:paraId="7641F22E" w14:textId="77777777" w:rsidR="00086AC7" w:rsidRDefault="00086AC7" w:rsidP="00086AC7">
      <w:r>
        <w:t xml:space="preserve">а)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/</w:t>
      </w:r>
      <w:proofErr w:type="spellStart"/>
      <w:r>
        <w:t>опікунів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зазначені</w:t>
      </w:r>
      <w:proofErr w:type="spellEnd"/>
      <w:r>
        <w:t xml:space="preserve"> в </w:t>
      </w:r>
      <w:proofErr w:type="spellStart"/>
      <w:r>
        <w:t>деклараціях</w:t>
      </w:r>
      <w:proofErr w:type="spellEnd"/>
      <w:r>
        <w:t xml:space="preserve"> (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встановлює</w:t>
      </w:r>
      <w:proofErr w:type="spellEnd"/>
      <w:r>
        <w:t xml:space="preserve"> </w:t>
      </w:r>
      <w:proofErr w:type="spellStart"/>
      <w:r>
        <w:t>голова</w:t>
      </w:r>
      <w:proofErr w:type="spellEnd"/>
      <w:r>
        <w:t>),</w:t>
      </w:r>
    </w:p>
    <w:p w14:paraId="5AF4C7DE" w14:textId="77777777" w:rsidR="00086AC7" w:rsidRDefault="00086AC7" w:rsidP="00086AC7">
      <w:r>
        <w:t xml:space="preserve">b) </w:t>
      </w:r>
      <w:proofErr w:type="spellStart"/>
      <w:r>
        <w:t>просити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Лодзі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 </w:t>
      </w:r>
      <w:proofErr w:type="spellStart"/>
      <w:r>
        <w:t>угоди</w:t>
      </w:r>
      <w:proofErr w:type="spellEnd"/>
    </w:p>
    <w:p w14:paraId="7BA484E8" w14:textId="77777777" w:rsidR="00086AC7" w:rsidRDefault="00086AC7" w:rsidP="00086AC7">
      <w:r>
        <w:t xml:space="preserve">у </w:t>
      </w:r>
      <w:proofErr w:type="spellStart"/>
      <w:r>
        <w:t>заявах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, </w:t>
      </w:r>
      <w:proofErr w:type="spellStart"/>
      <w:r>
        <w:t>викладених</w:t>
      </w:r>
      <w:proofErr w:type="spellEnd"/>
      <w:r>
        <w:t xml:space="preserve"> у </w:t>
      </w:r>
      <w:proofErr w:type="spellStart"/>
      <w:r>
        <w:t>деклараціях</w:t>
      </w:r>
      <w:proofErr w:type="spellEnd"/>
      <w:r>
        <w:t xml:space="preserve">, </w:t>
      </w:r>
      <w:proofErr w:type="spellStart"/>
      <w:r>
        <w:t>Президент</w:t>
      </w:r>
      <w:proofErr w:type="spellEnd"/>
      <w:r>
        <w:t xml:space="preserve">: </w:t>
      </w:r>
      <w:proofErr w:type="spellStart"/>
      <w:r>
        <w:t>використовує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посадою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звертатися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доручати</w:t>
      </w:r>
      <w:proofErr w:type="spellEnd"/>
      <w:r>
        <w:t xml:space="preserve"> </w:t>
      </w:r>
      <w:proofErr w:type="spellStart"/>
      <w:r>
        <w:t>співбесіду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одиноке</w:t>
      </w:r>
      <w:proofErr w:type="spellEnd"/>
      <w:r>
        <w:t xml:space="preserve"> </w:t>
      </w:r>
      <w:proofErr w:type="spellStart"/>
      <w:r>
        <w:t>батьківство</w:t>
      </w:r>
      <w:proofErr w:type="spellEnd"/>
      <w:r>
        <w:t>.</w:t>
      </w:r>
    </w:p>
    <w:p w14:paraId="718BC2BF" w14:textId="77777777" w:rsidR="00086AC7" w:rsidRDefault="00086AC7" w:rsidP="00086AC7">
      <w:r>
        <w:t xml:space="preserve">1. </w:t>
      </w:r>
      <w:proofErr w:type="spellStart"/>
      <w:r>
        <w:t>Заповнити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заявку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підбору</w:t>
      </w:r>
      <w:proofErr w:type="spellEnd"/>
      <w:r>
        <w:t xml:space="preserve"> </w:t>
      </w:r>
      <w:proofErr w:type="spellStart"/>
      <w:r>
        <w:t>персоналу</w:t>
      </w:r>
      <w:proofErr w:type="spellEnd"/>
      <w:r>
        <w:t>.</w:t>
      </w:r>
    </w:p>
    <w:p w14:paraId="19BB0D01" w14:textId="77777777" w:rsidR="00086AC7" w:rsidRDefault="00086AC7" w:rsidP="00086AC7">
      <w:r>
        <w:t xml:space="preserve">2.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заповнення</w:t>
      </w:r>
      <w:proofErr w:type="spellEnd"/>
      <w:r>
        <w:t xml:space="preserve"> </w:t>
      </w:r>
      <w:proofErr w:type="spellStart"/>
      <w:r>
        <w:t>анкети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роздрукувати</w:t>
      </w:r>
      <w:proofErr w:type="spellEnd"/>
      <w:r>
        <w:t xml:space="preserve">, </w:t>
      </w:r>
      <w:proofErr w:type="spellStart"/>
      <w:r>
        <w:t>підписати</w:t>
      </w:r>
      <w:proofErr w:type="spellEnd"/>
      <w:r>
        <w:t xml:space="preserve">,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відсканувати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сфотографувати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прикріпити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вкладення</w:t>
      </w:r>
      <w:proofErr w:type="spellEnd"/>
      <w:r>
        <w:t>.</w:t>
      </w:r>
    </w:p>
    <w:p w14:paraId="37EE9D54" w14:textId="77777777" w:rsidR="00086AC7" w:rsidRDefault="00086AC7" w:rsidP="00086AC7">
      <w:r>
        <w:t xml:space="preserve">3.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вказано</w:t>
      </w:r>
      <w:proofErr w:type="spell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та</w:t>
      </w:r>
      <w:proofErr w:type="spellEnd"/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додатки</w:t>
      </w:r>
      <w:proofErr w:type="spellEnd"/>
      <w:r>
        <w:t xml:space="preserve">, </w:t>
      </w:r>
      <w:proofErr w:type="spellStart"/>
      <w:r>
        <w:t>як</w:t>
      </w:r>
      <w:proofErr w:type="spellEnd"/>
      <w:r>
        <w:t xml:space="preserve"> і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/</w:t>
      </w:r>
      <w:proofErr w:type="spellStart"/>
      <w:r>
        <w:t>декларації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>.</w:t>
      </w:r>
    </w:p>
    <w:p w14:paraId="581681AC" w14:textId="77777777" w:rsidR="00086AC7" w:rsidRDefault="00086AC7" w:rsidP="00086AC7">
      <w:proofErr w:type="spellStart"/>
      <w:r>
        <w:t>Заява</w:t>
      </w:r>
      <w:proofErr w:type="spellEnd"/>
      <w:r>
        <w:t xml:space="preserve"> </w:t>
      </w:r>
      <w:proofErr w:type="spellStart"/>
      <w:r>
        <w:t>разом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>/</w:t>
      </w:r>
      <w:proofErr w:type="spellStart"/>
      <w:r>
        <w:t>деклараціями</w:t>
      </w:r>
      <w:proofErr w:type="spellEnd"/>
      <w:r>
        <w:t xml:space="preserve">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перегляду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переваг</w:t>
      </w:r>
      <w:proofErr w:type="spellEnd"/>
      <w:r>
        <w:t xml:space="preserve">. </w:t>
      </w:r>
      <w:proofErr w:type="spellStart"/>
      <w:r>
        <w:t>Заявку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погоджує</w:t>
      </w:r>
      <w:proofErr w:type="spellEnd"/>
      <w:r>
        <w:t xml:space="preserve"> </w:t>
      </w:r>
      <w:proofErr w:type="spellStart"/>
      <w:r>
        <w:t>першочерговий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>.</w:t>
      </w:r>
    </w:p>
    <w:p w14:paraId="72797B5F" w14:textId="77777777" w:rsidR="00086AC7" w:rsidRDefault="00086AC7" w:rsidP="00086AC7">
      <w:r>
        <w:t xml:space="preserve">30 </w:t>
      </w:r>
      <w:proofErr w:type="spellStart"/>
      <w:r>
        <w:t>квітня</w:t>
      </w:r>
      <w:proofErr w:type="spellEnd"/>
      <w:r>
        <w:t xml:space="preserve"> 2025 р. о 15:00 </w:t>
      </w:r>
      <w:proofErr w:type="spellStart"/>
      <w:r>
        <w:t>приймальна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оприлюднює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відсортованого</w:t>
      </w:r>
      <w:proofErr w:type="spellEnd"/>
      <w:r>
        <w:t xml:space="preserve"> в </w:t>
      </w:r>
      <w:proofErr w:type="spellStart"/>
      <w:r>
        <w:t>алфавітному</w:t>
      </w:r>
      <w:proofErr w:type="spellEnd"/>
      <w:r>
        <w:t xml:space="preserve"> </w:t>
      </w:r>
      <w:proofErr w:type="spellStart"/>
      <w:r>
        <w:t>порядку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кваліфікованих</w:t>
      </w:r>
      <w:proofErr w:type="spellEnd"/>
      <w:r>
        <w:t xml:space="preserve"> і </w:t>
      </w:r>
      <w:proofErr w:type="spellStart"/>
      <w:r>
        <w:t>некваліфікованих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. </w:t>
      </w:r>
      <w:proofErr w:type="spellStart"/>
      <w:r>
        <w:t>Списки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вивішені</w:t>
      </w:r>
      <w:proofErr w:type="spellEnd"/>
      <w:r>
        <w:t xml:space="preserve"> в </w:t>
      </w:r>
      <w:proofErr w:type="spellStart"/>
      <w:r>
        <w:t>штабі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.</w:t>
      </w:r>
    </w:p>
    <w:p w14:paraId="397EEE30" w14:textId="77777777" w:rsidR="00086AC7" w:rsidRDefault="00086AC7" w:rsidP="00086AC7">
      <w:proofErr w:type="spellStart"/>
      <w:r>
        <w:lastRenderedPageBreak/>
        <w:t>Крім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>/</w:t>
      </w:r>
      <w:proofErr w:type="spellStart"/>
      <w:r>
        <w:t>некваліфікацію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певний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 xml:space="preserve">, </w:t>
      </w:r>
      <w:proofErr w:type="spellStart"/>
      <w:r>
        <w:t>увійшовши</w:t>
      </w:r>
      <w:proofErr w:type="spellEnd"/>
      <w:r>
        <w:t xml:space="preserve"> у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обліковий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>.</w:t>
      </w:r>
    </w:p>
    <w:p w14:paraId="558478E2" w14:textId="77777777" w:rsidR="00086AC7" w:rsidRDefault="00086AC7" w:rsidP="00086AC7">
      <w:r>
        <w:t xml:space="preserve">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 </w:t>
      </w:r>
      <w:proofErr w:type="spellStart"/>
      <w:r>
        <w:t>отримають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>/</w:t>
      </w:r>
      <w:proofErr w:type="spellStart"/>
      <w:r>
        <w:t>некваліфікацію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, </w:t>
      </w:r>
      <w:proofErr w:type="spellStart"/>
      <w:r>
        <w:t>вказану</w:t>
      </w:r>
      <w:proofErr w:type="spellEnd"/>
      <w:r>
        <w:t xml:space="preserve"> у </w:t>
      </w:r>
      <w:proofErr w:type="spellStart"/>
      <w:r>
        <w:t>заяві</w:t>
      </w:r>
      <w:proofErr w:type="spellEnd"/>
      <w:r>
        <w:t>.</w:t>
      </w:r>
    </w:p>
    <w:p w14:paraId="561E60F3" w14:textId="77777777" w:rsidR="00086AC7" w:rsidRDefault="00086AC7" w:rsidP="00086AC7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 xml:space="preserve"> </w:t>
      </w:r>
      <w:proofErr w:type="spellStart"/>
      <w:r>
        <w:t>вчасно</w:t>
      </w:r>
      <w:proofErr w:type="spellEnd"/>
    </w:p>
    <w:p w14:paraId="5A118776" w14:textId="667A24DD" w:rsidR="00086AC7" w:rsidRDefault="00086AC7" w:rsidP="00086AC7">
      <w:r>
        <w:t xml:space="preserve">з 30 </w:t>
      </w:r>
      <w:proofErr w:type="spellStart"/>
      <w:r>
        <w:t>квітня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15:00 14 </w:t>
      </w:r>
      <w:proofErr w:type="spellStart"/>
      <w:r>
        <w:t>травня</w:t>
      </w:r>
      <w:proofErr w:type="spellEnd"/>
      <w:r>
        <w:t xml:space="preserve"> 2025 р. 15:00 </w:t>
      </w:r>
      <w:proofErr w:type="spellStart"/>
      <w:r>
        <w:t>год</w:t>
      </w:r>
      <w:proofErr w:type="spellEnd"/>
      <w:r>
        <w:t xml:space="preserve">. 15:00 </w:t>
      </w:r>
      <w:proofErr w:type="spellStart"/>
      <w:r>
        <w:t>необхідно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підтвердити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готовність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пройшов</w:t>
      </w:r>
      <w:proofErr w:type="spellEnd"/>
      <w:r>
        <w:t xml:space="preserve"> </w:t>
      </w:r>
      <w:proofErr w:type="spellStart"/>
      <w:r>
        <w:t>кваліфікацію</w:t>
      </w:r>
      <w:proofErr w:type="spellEnd"/>
      <w:r>
        <w:t xml:space="preserve">, </w:t>
      </w:r>
      <w:proofErr w:type="spellStart"/>
      <w:r>
        <w:t>увійшовши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облікового</w:t>
      </w:r>
      <w:proofErr w:type="spellEnd"/>
      <w:r>
        <w:t xml:space="preserve"> </w:t>
      </w:r>
      <w:proofErr w:type="spellStart"/>
      <w:r>
        <w:t>запису</w:t>
      </w:r>
      <w:proofErr w:type="spellEnd"/>
      <w:r>
        <w:t xml:space="preserve">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>.</w:t>
      </w:r>
    </w:p>
    <w:p w14:paraId="7940B25B" w14:textId="77777777" w:rsidR="00086AC7" w:rsidRDefault="00086AC7" w:rsidP="00086AC7">
      <w:proofErr w:type="spellStart"/>
      <w:r>
        <w:t>Непідтвердження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розглядатися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відмова</w:t>
      </w:r>
      <w:proofErr w:type="spellEnd"/>
      <w:r>
        <w:t>.</w:t>
      </w:r>
    </w:p>
    <w:p w14:paraId="42074AB7" w14:textId="77777777" w:rsidR="00086AC7" w:rsidRDefault="00086AC7" w:rsidP="00086AC7">
      <w:proofErr w:type="spellStart"/>
      <w:r>
        <w:t>від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.</w:t>
      </w:r>
    </w:p>
    <w:p w14:paraId="2CCA197C" w14:textId="77777777" w:rsidR="00086AC7" w:rsidRDefault="00086AC7" w:rsidP="00086AC7">
      <w:r>
        <w:t xml:space="preserve">21 </w:t>
      </w:r>
      <w:proofErr w:type="spellStart"/>
      <w:r>
        <w:t>травня</w:t>
      </w:r>
      <w:proofErr w:type="spellEnd"/>
      <w:r>
        <w:t xml:space="preserve"> 2025 р. о </w:t>
      </w:r>
      <w:proofErr w:type="spellStart"/>
      <w:r>
        <w:t>О</w:t>
      </w:r>
      <w:proofErr w:type="spellEnd"/>
      <w:r>
        <w:t xml:space="preserve"> 15:00 </w:t>
      </w:r>
      <w:proofErr w:type="spellStart"/>
      <w:r>
        <w:t>приймальна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оприлюднює</w:t>
      </w:r>
      <w:proofErr w:type="spellEnd"/>
      <w:r>
        <w:t xml:space="preserve"> </w:t>
      </w:r>
      <w:proofErr w:type="spellStart"/>
      <w:r>
        <w:t>списки</w:t>
      </w:r>
      <w:proofErr w:type="spellEnd"/>
      <w:r>
        <w:t xml:space="preserve"> </w:t>
      </w:r>
      <w:proofErr w:type="spellStart"/>
      <w:r>
        <w:t>прийнятих</w:t>
      </w:r>
      <w:proofErr w:type="spellEnd"/>
      <w:r>
        <w:t xml:space="preserve">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прийнятих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вакансій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відсутність</w:t>
      </w:r>
      <w:proofErr w:type="spellEnd"/>
      <w:r>
        <w:t>.</w:t>
      </w:r>
    </w:p>
    <w:p w14:paraId="60407D11" w14:textId="77777777" w:rsidR="00086AC7" w:rsidRDefault="00086AC7" w:rsidP="00086AC7">
      <w:r>
        <w:t xml:space="preserve">Www. </w:t>
      </w:r>
      <w:proofErr w:type="spellStart"/>
      <w:r>
        <w:t>списки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прізвища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імена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в </w:t>
      </w:r>
      <w:proofErr w:type="spellStart"/>
      <w:r>
        <w:t>алфавітному</w:t>
      </w:r>
      <w:proofErr w:type="spellEnd"/>
      <w:r>
        <w:t xml:space="preserve"> </w:t>
      </w:r>
      <w:proofErr w:type="spellStart"/>
      <w:r>
        <w:t>порядку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найменшу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зарахування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підписом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приймальної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.</w:t>
      </w:r>
    </w:p>
    <w:p w14:paraId="250AD8E8" w14:textId="77777777" w:rsidR="00086AC7" w:rsidRDefault="00086AC7" w:rsidP="00086AC7">
      <w:proofErr w:type="spellStart"/>
      <w:r>
        <w:t>Списки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вивішені</w:t>
      </w:r>
      <w:proofErr w:type="spellEnd"/>
      <w:r>
        <w:t xml:space="preserve"> в </w:t>
      </w:r>
      <w:proofErr w:type="spellStart"/>
      <w:r>
        <w:t>штабі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батьки</w:t>
      </w:r>
      <w:proofErr w:type="spellEnd"/>
      <w:r>
        <w:t>/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вступ</w:t>
      </w:r>
      <w:proofErr w:type="spellEnd"/>
      <w:r>
        <w:t>/</w:t>
      </w:r>
      <w:proofErr w:type="spellStart"/>
      <w:r>
        <w:t>незарахування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 xml:space="preserve">, </w:t>
      </w:r>
      <w:proofErr w:type="spellStart"/>
      <w:r>
        <w:t>увійшовши</w:t>
      </w:r>
      <w:proofErr w:type="spellEnd"/>
      <w:r>
        <w:t xml:space="preserve"> у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обліковий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>.</w:t>
      </w:r>
    </w:p>
    <w:p w14:paraId="2C300D0E" w14:textId="77777777" w:rsidR="00086AC7" w:rsidRDefault="00086AC7" w:rsidP="00086AC7">
      <w:proofErr w:type="spellStart"/>
      <w:r>
        <w:t>Батьки</w:t>
      </w:r>
      <w:proofErr w:type="spell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прийняті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міських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садків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2025/2026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прозвітувати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ними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набір</w:t>
      </w:r>
      <w:proofErr w:type="spellEnd"/>
      <w:r>
        <w:t xml:space="preserve"> (</w:t>
      </w:r>
      <w:proofErr w:type="spellStart"/>
      <w:r>
        <w:t>заяв</w:t>
      </w:r>
      <w:proofErr w:type="spellEnd"/>
      <w:r>
        <w:t xml:space="preserve">, </w:t>
      </w:r>
      <w:proofErr w:type="spellStart"/>
      <w:r>
        <w:t>додатків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декларацій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)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підписати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в </w:t>
      </w:r>
      <w:proofErr w:type="spellStart"/>
      <w:r>
        <w:t>період</w:t>
      </w:r>
      <w:proofErr w:type="spellEnd"/>
      <w:r>
        <w:t xml:space="preserve"> з 2 </w:t>
      </w:r>
      <w:proofErr w:type="spellStart"/>
      <w:r>
        <w:t>по</w:t>
      </w:r>
      <w:proofErr w:type="spellEnd"/>
      <w:r>
        <w:t xml:space="preserve"> 20 </w:t>
      </w:r>
      <w:proofErr w:type="spellStart"/>
      <w:r>
        <w:t>червня</w:t>
      </w:r>
      <w:proofErr w:type="spellEnd"/>
      <w:r>
        <w:t xml:space="preserve"> 2025 </w:t>
      </w:r>
      <w:proofErr w:type="spellStart"/>
      <w:r>
        <w:t>року</w:t>
      </w:r>
      <w:proofErr w:type="spellEnd"/>
      <w:r>
        <w:t>.</w:t>
      </w:r>
    </w:p>
    <w:p w14:paraId="4A71A495" w14:textId="77777777" w:rsidR="00086AC7" w:rsidRDefault="00086AC7" w:rsidP="00086AC7"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довідка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послугами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підписана</w:t>
      </w:r>
      <w:proofErr w:type="spellEnd"/>
      <w:r>
        <w:t xml:space="preserve"> у </w:t>
      </w:r>
      <w:proofErr w:type="spellStart"/>
      <w:r>
        <w:t>зазначений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розцінено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призведе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автоматичного</w:t>
      </w:r>
      <w:proofErr w:type="spellEnd"/>
      <w:r>
        <w:t xml:space="preserve"> </w:t>
      </w:r>
      <w:proofErr w:type="spellStart"/>
      <w:r>
        <w:t>виключення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прийнятих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.</w:t>
      </w:r>
    </w:p>
    <w:p w14:paraId="04C3C173" w14:textId="77777777" w:rsidR="00086AC7" w:rsidRDefault="00086AC7" w:rsidP="00086AC7">
      <w:proofErr w:type="spellStart"/>
      <w:r>
        <w:t>Батьки</w:t>
      </w:r>
      <w:proofErr w:type="spellEnd"/>
      <w:r>
        <w:t>/</w:t>
      </w:r>
      <w:proofErr w:type="spellStart"/>
      <w:r>
        <w:t>опікуни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>:</w:t>
      </w:r>
    </w:p>
    <w:p w14:paraId="64E0F9AB" w14:textId="77777777" w:rsidR="00086AC7" w:rsidRDefault="00086AC7" w:rsidP="00086AC7">
      <w:r>
        <w:t xml:space="preserve">а) </w:t>
      </w:r>
      <w:proofErr w:type="spellStart"/>
      <w:r>
        <w:t>звернутися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приймальної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проханням</w:t>
      </w:r>
      <w:proofErr w:type="spellEnd"/>
      <w:r>
        <w:t xml:space="preserve">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відмови</w:t>
      </w:r>
      <w:proofErr w:type="spellEnd"/>
      <w:r>
        <w:t xml:space="preserve"> в </w:t>
      </w:r>
      <w:proofErr w:type="spellStart"/>
      <w:r>
        <w:t>прийнятті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3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оприлюднення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допущених</w:t>
      </w:r>
      <w:proofErr w:type="spellEnd"/>
      <w:r>
        <w:t xml:space="preserve"> і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допущених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. </w:t>
      </w:r>
      <w:proofErr w:type="spellStart"/>
      <w:r>
        <w:t>Заявки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надсилати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;</w:t>
      </w:r>
    </w:p>
    <w:p w14:paraId="25D70B5C" w14:textId="77777777" w:rsidR="00086AC7" w:rsidRDefault="00086AC7" w:rsidP="00086AC7">
      <w:r>
        <w:t xml:space="preserve">б)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апеляцію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приймальної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3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>.</w:t>
      </w:r>
    </w:p>
    <w:p w14:paraId="45DB9406" w14:textId="77777777" w:rsidR="00086AC7" w:rsidRDefault="00086AC7" w:rsidP="00086AC7">
      <w:proofErr w:type="spellStart"/>
      <w:r>
        <w:t>Звернення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дитсадка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надсилати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</w:t>
      </w:r>
    </w:p>
    <w:p w14:paraId="13CA8E96" w14:textId="77777777" w:rsidR="00086AC7" w:rsidRDefault="00086AC7" w:rsidP="00086AC7"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пошти</w:t>
      </w:r>
      <w:proofErr w:type="spellEnd"/>
      <w:r>
        <w:t xml:space="preserve"> </w:t>
      </w:r>
      <w:proofErr w:type="spellStart"/>
      <w:r>
        <w:t>закладу</w:t>
      </w:r>
      <w:proofErr w:type="spellEnd"/>
      <w:r>
        <w:t>;</w:t>
      </w:r>
    </w:p>
    <w:p w14:paraId="5CCCD340" w14:textId="77777777" w:rsidR="00086AC7" w:rsidRDefault="00086AC7" w:rsidP="00086AC7">
      <w:r>
        <w:t xml:space="preserve">в)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скаргу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>.</w:t>
      </w:r>
    </w:p>
    <w:p w14:paraId="38D13862" w14:textId="77777777" w:rsidR="00086AC7" w:rsidRDefault="00086AC7" w:rsidP="00086AC7">
      <w:proofErr w:type="spellStart"/>
      <w:r>
        <w:lastRenderedPageBreak/>
        <w:t>Персональні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зібрані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, і </w:t>
      </w:r>
      <w:proofErr w:type="spellStart"/>
      <w:r>
        <w:t>документація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зберігаються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довше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користується</w:t>
      </w:r>
      <w:proofErr w:type="spellEnd"/>
      <w:r>
        <w:t xml:space="preserve"> </w:t>
      </w:r>
      <w:proofErr w:type="spellStart"/>
      <w:r>
        <w:t>дошкільною</w:t>
      </w:r>
      <w:proofErr w:type="spellEnd"/>
      <w:r>
        <w:t xml:space="preserve"> </w:t>
      </w:r>
      <w:proofErr w:type="spellStart"/>
      <w:r>
        <w:t>освітою</w:t>
      </w:r>
      <w:proofErr w:type="spellEnd"/>
      <w:r>
        <w:t xml:space="preserve"> в </w:t>
      </w:r>
      <w:proofErr w:type="spellStart"/>
      <w:r>
        <w:t>даному</w:t>
      </w:r>
      <w:proofErr w:type="spellEnd"/>
      <w:r>
        <w:t xml:space="preserve"> </w:t>
      </w:r>
      <w:proofErr w:type="spellStart"/>
      <w:r>
        <w:t>муніципальному</w:t>
      </w:r>
      <w:proofErr w:type="spellEnd"/>
      <w:r>
        <w:t xml:space="preserve"> </w:t>
      </w:r>
      <w:proofErr w:type="spellStart"/>
      <w:r>
        <w:t>дитячому</w:t>
      </w:r>
      <w:proofErr w:type="spellEnd"/>
      <w:r>
        <w:t xml:space="preserve"> </w:t>
      </w:r>
      <w:proofErr w:type="spellStart"/>
      <w:r>
        <w:t>садку</w:t>
      </w:r>
      <w:proofErr w:type="spellEnd"/>
      <w:r>
        <w:t>.</w:t>
      </w:r>
    </w:p>
    <w:p w14:paraId="4F873156" w14:textId="4D6CE44A" w:rsidR="00086AC7" w:rsidRDefault="00086AC7" w:rsidP="00086AC7">
      <w:proofErr w:type="spellStart"/>
      <w:r>
        <w:t>Особисті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, </w:t>
      </w:r>
      <w:proofErr w:type="spellStart"/>
      <w:r>
        <w:t>зібрані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</w:t>
      </w:r>
      <w:proofErr w:type="spellStart"/>
      <w:r>
        <w:t>процедури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,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муніципальному</w:t>
      </w:r>
      <w:proofErr w:type="spellEnd"/>
      <w:r>
        <w:t xml:space="preserve"> </w:t>
      </w:r>
      <w:proofErr w:type="spellStart"/>
      <w:r>
        <w:t>дитячому</w:t>
      </w:r>
      <w:proofErr w:type="spellEnd"/>
      <w:r>
        <w:t xml:space="preserve"> </w:t>
      </w:r>
      <w:proofErr w:type="spellStart"/>
      <w:r>
        <w:t>садку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проводив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скарга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муніципального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</w:t>
      </w:r>
      <w:proofErr w:type="spellStart"/>
      <w:r>
        <w:t>садка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подана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</w:t>
      </w:r>
      <w:proofErr w:type="spellStart"/>
      <w:r>
        <w:t>суду</w:t>
      </w:r>
      <w:proofErr w:type="spellEnd"/>
      <w:r>
        <w:t xml:space="preserve"> і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завершена</w:t>
      </w:r>
      <w:proofErr w:type="spellEnd"/>
      <w:r>
        <w:t xml:space="preserve"> </w:t>
      </w:r>
      <w:proofErr w:type="spellStart"/>
      <w:r>
        <w:t>остаточним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>.</w:t>
      </w:r>
    </w:p>
    <w:p w14:paraId="58F38A04" w14:textId="77777777" w:rsidR="00086AC7" w:rsidRDefault="00086AC7" w:rsidP="00086AC7">
      <w:r>
        <w:t xml:space="preserve">III. </w:t>
      </w:r>
      <w:proofErr w:type="spellStart"/>
      <w:r>
        <w:t>Діти</w:t>
      </w:r>
      <w:proofErr w:type="spellEnd"/>
      <w:r>
        <w:t xml:space="preserve"> з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</w:t>
      </w:r>
      <w:proofErr w:type="spellStart"/>
      <w:r>
        <w:t>потребами</w:t>
      </w:r>
      <w:proofErr w:type="spellEnd"/>
    </w:p>
    <w:p w14:paraId="12029B11" w14:textId="77777777" w:rsidR="00086AC7" w:rsidRDefault="00086AC7" w:rsidP="00086AC7">
      <w:proofErr w:type="spellStart"/>
      <w:r>
        <w:t>Звертаються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з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</w:p>
    <w:p w14:paraId="090385F7" w14:textId="77777777" w:rsidR="00086AC7" w:rsidRDefault="00086AC7" w:rsidP="00086AC7">
      <w:proofErr w:type="spellStart"/>
      <w:r>
        <w:t>для</w:t>
      </w:r>
      <w:proofErr w:type="spellEnd"/>
      <w:r>
        <w:t xml:space="preserve"> </w:t>
      </w:r>
      <w:proofErr w:type="spellStart"/>
      <w:r>
        <w:t>вступу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масові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в </w:t>
      </w:r>
      <w:proofErr w:type="spellStart"/>
      <w:r>
        <w:t>інтегрований</w:t>
      </w:r>
      <w:proofErr w:type="spellEnd"/>
      <w:r>
        <w:t xml:space="preserve">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 xml:space="preserve">, </w:t>
      </w:r>
      <w:proofErr w:type="spellStart"/>
      <w:r>
        <w:t>інтегроване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, </w:t>
      </w:r>
      <w:proofErr w:type="spellStart"/>
      <w:r>
        <w:t>спеціальний</w:t>
      </w:r>
      <w:proofErr w:type="spellEnd"/>
      <w:r>
        <w:t xml:space="preserve">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 xml:space="preserve">, </w:t>
      </w:r>
      <w:proofErr w:type="spellStart"/>
      <w:r>
        <w:t>спеціальне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наборі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засадах</w:t>
      </w:r>
      <w:proofErr w:type="spellEnd"/>
      <w:r>
        <w:t>.</w:t>
      </w:r>
    </w:p>
    <w:p w14:paraId="6736FD57" w14:textId="77777777" w:rsidR="00086AC7" w:rsidRDefault="00086AC7" w:rsidP="00086AC7">
      <w:r>
        <w:t xml:space="preserve">У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дитина</w:t>
      </w:r>
      <w:proofErr w:type="spellEnd"/>
      <w:r>
        <w:t xml:space="preserve"> </w:t>
      </w:r>
      <w:proofErr w:type="spellStart"/>
      <w:r>
        <w:t>проходить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з </w:t>
      </w:r>
      <w:proofErr w:type="spellStart"/>
      <w:r>
        <w:t>метою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висновку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відстрочку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обов’язкового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батько</w:t>
      </w:r>
      <w:proofErr w:type="spellEnd"/>
      <w:r>
        <w:t>/</w:t>
      </w:r>
      <w:proofErr w:type="spellStart"/>
      <w:r>
        <w:t>осібник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повинен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довідку</w:t>
      </w:r>
      <w:proofErr w:type="spellEnd"/>
      <w:r>
        <w:t xml:space="preserve"> з </w:t>
      </w:r>
      <w:proofErr w:type="spellStart"/>
      <w:r>
        <w:t>психолого-педагогічної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факт</w:t>
      </w:r>
      <w:proofErr w:type="spellEnd"/>
      <w:r>
        <w:t xml:space="preserve">.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у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заклад</w:t>
      </w:r>
      <w:proofErr w:type="spellEnd"/>
      <w:r>
        <w:t>.</w:t>
      </w:r>
    </w:p>
    <w:p w14:paraId="43A1DDAE" w14:textId="77777777" w:rsidR="00086AC7" w:rsidRDefault="00086AC7" w:rsidP="00086AC7">
      <w:proofErr w:type="spellStart"/>
      <w:r>
        <w:t>Питання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набору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направляти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в </w:t>
      </w:r>
      <w:proofErr w:type="spellStart"/>
      <w:r>
        <w:t>дитячі</w:t>
      </w:r>
      <w:proofErr w:type="spellEnd"/>
      <w:r>
        <w:t xml:space="preserve"> </w:t>
      </w:r>
      <w:proofErr w:type="spellStart"/>
      <w:r>
        <w:t>садки</w:t>
      </w:r>
      <w:proofErr w:type="spellEnd"/>
      <w:r>
        <w:t xml:space="preserve"> в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електронною</w:t>
      </w:r>
      <w:proofErr w:type="spellEnd"/>
      <w:r>
        <w:t xml:space="preserve"> </w:t>
      </w:r>
      <w:proofErr w:type="spellStart"/>
      <w:r>
        <w:t>поштою</w:t>
      </w:r>
      <w:proofErr w:type="spellEnd"/>
      <w:r>
        <w:t>.</w:t>
      </w:r>
    </w:p>
    <w:p w14:paraId="4984B371" w14:textId="33C22558" w:rsidR="00086AC7" w:rsidRDefault="00086AC7" w:rsidP="00086AC7">
      <w:proofErr w:type="spellStart"/>
      <w:r>
        <w:t>Адреса</w:t>
      </w:r>
      <w:proofErr w:type="spellEnd"/>
      <w:r>
        <w:t xml:space="preserve"> </w:t>
      </w:r>
      <w:proofErr w:type="spellStart"/>
      <w:r>
        <w:t>сайту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>: https://nabor.pcss.pl/lodz</w:t>
      </w:r>
    </w:p>
    <w:sectPr w:rsidR="00086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C7"/>
    <w:rsid w:val="00086AC7"/>
    <w:rsid w:val="00467793"/>
    <w:rsid w:val="004C55E6"/>
    <w:rsid w:val="00B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9192"/>
  <w15:chartTrackingRefBased/>
  <w15:docId w15:val="{70C8D0B2-7EEE-4B69-ADDE-C556720A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6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6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6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6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6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6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6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6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6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6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6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A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A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6A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6A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6A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6A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6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6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6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6A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6A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6A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6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6A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6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1716</Words>
  <Characters>10298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Pocałujew</dc:creator>
  <cp:keywords/>
  <dc:description/>
  <cp:lastModifiedBy>Marta Pocałujew</cp:lastModifiedBy>
  <cp:revision>1</cp:revision>
  <dcterms:created xsi:type="dcterms:W3CDTF">2025-02-28T20:16:00Z</dcterms:created>
  <dcterms:modified xsi:type="dcterms:W3CDTF">2025-02-28T20:24:00Z</dcterms:modified>
</cp:coreProperties>
</file>